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423E84" w14:textId="3EA1B5BD" w:rsidR="00B43BED" w:rsidRDefault="00A94732" w:rsidP="00A94732">
      <w:pPr>
        <w:pStyle w:val="Titre1"/>
      </w:pPr>
      <w:r>
        <w:t xml:space="preserve">Annexe </w:t>
      </w:r>
      <w:r w:rsidR="006A0244">
        <w:t>6</w:t>
      </w:r>
      <w:r>
        <w:t>B – Débogueur avec Android Studio</w:t>
      </w:r>
    </w:p>
    <w:p w14:paraId="2652B644" w14:textId="4E27082C" w:rsidR="00A94732" w:rsidRDefault="00A94732" w:rsidP="00A94732"/>
    <w:p w14:paraId="4A716609" w14:textId="2F5628AB" w:rsidR="00A94732" w:rsidRDefault="00A94732" w:rsidP="00206E0A">
      <w:pPr>
        <w:pStyle w:val="Paragraphedeliste"/>
        <w:numPr>
          <w:ilvl w:val="0"/>
          <w:numId w:val="1"/>
        </w:numPr>
        <w:jc w:val="both"/>
      </w:pPr>
      <w:r>
        <w:t>Il s’agit d’un outil permettant de découvrir les bogues d’un programme en l’exécutant pas-à-pas ou en l’exécutant jusqu’à certains points d’arrêts.</w:t>
      </w:r>
    </w:p>
    <w:p w14:paraId="1762E27E" w14:textId="04D8D88D" w:rsidR="00A94732" w:rsidRDefault="00A94732" w:rsidP="00A94732"/>
    <w:p w14:paraId="0DF84CA0" w14:textId="735F621D" w:rsidR="00A94732" w:rsidRDefault="00A94732" w:rsidP="00A94732">
      <w:r>
        <w:t xml:space="preserve">Vous pouvez utiliser l’exercice de l’annexe 4 </w:t>
      </w:r>
      <w:proofErr w:type="gramStart"/>
      <w:r>
        <w:t>( Transfert</w:t>
      </w:r>
      <w:proofErr w:type="gramEnd"/>
      <w:r>
        <w:t xml:space="preserve"> intérac amélioré ) pour réaliser l’exercice.</w:t>
      </w:r>
    </w:p>
    <w:p w14:paraId="2D43F3A3" w14:textId="22E68CDB" w:rsidR="00A94732" w:rsidRDefault="00A94732" w:rsidP="00A94732"/>
    <w:p w14:paraId="01B682D5" w14:textId="3F53228C" w:rsidR="00A94732" w:rsidRDefault="00BE16C8" w:rsidP="00BE16C8">
      <w:pPr>
        <w:pStyle w:val="Titre2"/>
      </w:pPr>
      <w:r>
        <w:t>1.</w:t>
      </w:r>
      <w:r w:rsidR="00A94732">
        <w:t>Point d’arrêt</w:t>
      </w:r>
    </w:p>
    <w:p w14:paraId="1C14D331" w14:textId="65F6B4D2" w:rsidR="00A94732" w:rsidRDefault="00A94732" w:rsidP="00206E0A">
      <w:pPr>
        <w:pStyle w:val="Paragraphedeliste"/>
        <w:jc w:val="both"/>
      </w:pPr>
    </w:p>
    <w:p w14:paraId="4483DB11" w14:textId="4B648B29" w:rsidR="00A94732" w:rsidRDefault="00A94732" w:rsidP="00206E0A">
      <w:pPr>
        <w:pStyle w:val="Paragraphedeliste"/>
        <w:jc w:val="both"/>
      </w:pPr>
      <w:r>
        <w:t xml:space="preserve">Supposons qu’on veut s’assurer que le programme entre bien dans la méthode </w:t>
      </w:r>
      <w:r w:rsidR="00CF7899">
        <w:t>onClick</w:t>
      </w:r>
      <w:r>
        <w:t xml:space="preserve"> de notre classe-écouteur.</w:t>
      </w:r>
    </w:p>
    <w:p w14:paraId="3851D51A" w14:textId="36691BCA" w:rsidR="00A94732" w:rsidRDefault="00A94732" w:rsidP="00206E0A">
      <w:pPr>
        <w:pStyle w:val="Paragraphedeliste"/>
        <w:jc w:val="both"/>
      </w:pPr>
    </w:p>
    <w:p w14:paraId="795BE9F3" w14:textId="3E7C61DE" w:rsidR="00A94732" w:rsidRDefault="00A94732" w:rsidP="00206E0A">
      <w:pPr>
        <w:pStyle w:val="Paragraphedeliste"/>
        <w:jc w:val="both"/>
      </w:pPr>
      <w:r>
        <w:t>Cliquez dans la marge d</w:t>
      </w:r>
      <w:r w:rsidR="00CF7899">
        <w:t>’une ligne de code au début de la méthode onClick</w:t>
      </w:r>
      <w:r>
        <w:t xml:space="preserve">, un </w:t>
      </w:r>
      <w:r w:rsidR="00CF7899">
        <w:t>cercle rouge</w:t>
      </w:r>
      <w:r>
        <w:t xml:space="preserve"> apparaît; il s’agit d’un point d’arrêt</w:t>
      </w:r>
    </w:p>
    <w:p w14:paraId="62B67DF6" w14:textId="0E0B278D" w:rsidR="00A94732" w:rsidRDefault="00A94732" w:rsidP="00206E0A">
      <w:pPr>
        <w:pStyle w:val="Paragraphedeliste"/>
        <w:jc w:val="both"/>
      </w:pPr>
    </w:p>
    <w:p w14:paraId="5CF91640" w14:textId="2B8AECB8" w:rsidR="00A94732" w:rsidRDefault="00A94732" w:rsidP="00206E0A">
      <w:pPr>
        <w:pStyle w:val="Paragraphedeliste"/>
        <w:jc w:val="both"/>
      </w:pPr>
      <w:r>
        <w:t>Démarrez le programme avec l’</w:t>
      </w:r>
      <w:r w:rsidR="00CF7899">
        <w:t xml:space="preserve">icône Debug plutôt que Run. </w:t>
      </w:r>
      <w:proofErr w:type="gramStart"/>
      <w:r w:rsidR="00CF7899">
        <w:t>( une</w:t>
      </w:r>
      <w:proofErr w:type="gramEnd"/>
      <w:r w:rsidR="00CF7899">
        <w:t xml:space="preserve"> coccinelle verte )</w:t>
      </w:r>
    </w:p>
    <w:p w14:paraId="0BA81CB3" w14:textId="4B61A7F0" w:rsidR="00CF7899" w:rsidRDefault="00CF7899" w:rsidP="00206E0A">
      <w:pPr>
        <w:pStyle w:val="Paragraphedeliste"/>
        <w:jc w:val="both"/>
      </w:pPr>
    </w:p>
    <w:p w14:paraId="7C7482C4" w14:textId="1D7374E7" w:rsidR="00CF7899" w:rsidRDefault="00CF7899" w:rsidP="00206E0A">
      <w:pPr>
        <w:pStyle w:val="Paragraphedeliste"/>
        <w:jc w:val="both"/>
      </w:pPr>
      <w:r>
        <w:t>Lorsqu’on appuie sur le boutonEnvoyer, le programme arrête et on passe en mode « debug » :</w:t>
      </w:r>
    </w:p>
    <w:p w14:paraId="3C2E9193" w14:textId="619379C9" w:rsidR="00CF7899" w:rsidRDefault="00CF7899" w:rsidP="00A94732">
      <w:pPr>
        <w:pStyle w:val="Paragraphedeliste"/>
      </w:pPr>
    </w:p>
    <w:p w14:paraId="71B3F580" w14:textId="51B0B21F" w:rsidR="00CF7899" w:rsidRDefault="00CF7899" w:rsidP="00A94732">
      <w:pPr>
        <w:pStyle w:val="Paragraphedeliste"/>
      </w:pPr>
      <w:r>
        <w:rPr>
          <w:noProof/>
        </w:rPr>
        <w:drawing>
          <wp:inline distT="0" distB="0" distL="0" distR="0" wp14:anchorId="7F867A51" wp14:editId="0E9A5249">
            <wp:extent cx="5557314" cy="2727343"/>
            <wp:effectExtent l="0" t="0" r="5715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4880" r="27435"/>
                    <a:stretch/>
                  </pic:blipFill>
                  <pic:spPr bwMode="auto">
                    <a:xfrm>
                      <a:off x="0" y="0"/>
                      <a:ext cx="5569195" cy="2733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E24D5" w14:textId="0CF2B710" w:rsidR="00CF7899" w:rsidRDefault="00CF7899" w:rsidP="00A94732">
      <w:pPr>
        <w:pStyle w:val="Paragraphedeliste"/>
      </w:pPr>
    </w:p>
    <w:p w14:paraId="56659ABB" w14:textId="52A8208C" w:rsidR="00CF7899" w:rsidRDefault="00CF7899" w:rsidP="00206E0A">
      <w:pPr>
        <w:pStyle w:val="Paragraphedeliste"/>
        <w:jc w:val="both"/>
      </w:pPr>
      <w:r>
        <w:lastRenderedPageBreak/>
        <w:t>La fenêtre Variables devrait être apparue en bas de l’éditeur de code</w:t>
      </w:r>
      <w:r w:rsidR="00470233">
        <w:t xml:space="preserve">. Développez-y le bloc this et this$0 afin de trouver la valeur de la variable solde </w:t>
      </w:r>
      <w:proofErr w:type="gramStart"/>
      <w:r w:rsidR="00470233">
        <w:t>( pour</w:t>
      </w:r>
      <w:proofErr w:type="gramEnd"/>
      <w:r w:rsidR="00470233">
        <w:t xml:space="preserve"> moi c’est 450 )</w:t>
      </w:r>
    </w:p>
    <w:p w14:paraId="16F57C0B" w14:textId="62A47C06" w:rsidR="00470233" w:rsidRDefault="00470233" w:rsidP="00A94732">
      <w:pPr>
        <w:pStyle w:val="Paragraphedeliste"/>
      </w:pPr>
    </w:p>
    <w:p w14:paraId="5B36DDB3" w14:textId="60BADD20" w:rsidR="00470233" w:rsidRDefault="00470233" w:rsidP="00470233">
      <w:pPr>
        <w:pStyle w:val="Paragraphedeliste"/>
        <w:ind w:left="-709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5A5A08A" wp14:editId="30399BC0">
                <wp:simplePos x="0" y="0"/>
                <wp:positionH relativeFrom="column">
                  <wp:posOffset>2440601</wp:posOffset>
                </wp:positionH>
                <wp:positionV relativeFrom="paragraph">
                  <wp:posOffset>2493021</wp:posOffset>
                </wp:positionV>
                <wp:extent cx="1020111" cy="713549"/>
                <wp:effectExtent l="0" t="38100" r="46990" b="29845"/>
                <wp:wrapNone/>
                <wp:docPr id="3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20111" cy="71354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6E8DE8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" o:spid="_x0000_s1026" type="#_x0000_t32" style="position:absolute;margin-left:192.15pt;margin-top:196.3pt;width:80.3pt;height:56.2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2DCCADA" wp14:editId="0793138A">
            <wp:extent cx="6956943" cy="3123759"/>
            <wp:effectExtent l="0" t="0" r="0" b="63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59015" r="50082"/>
                    <a:stretch/>
                  </pic:blipFill>
                  <pic:spPr bwMode="auto">
                    <a:xfrm>
                      <a:off x="0" y="0"/>
                      <a:ext cx="6970002" cy="3129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1F73A" w14:textId="63183C0B" w:rsidR="00470233" w:rsidRDefault="00470233" w:rsidP="00470233">
      <w:pPr>
        <w:rPr>
          <w:noProof/>
        </w:rPr>
      </w:pPr>
    </w:p>
    <w:p w14:paraId="33C468AF" w14:textId="1247ABB0" w:rsidR="00470233" w:rsidRDefault="00470233" w:rsidP="00206E0A">
      <w:pPr>
        <w:tabs>
          <w:tab w:val="left" w:pos="491"/>
        </w:tabs>
        <w:jc w:val="both"/>
      </w:pPr>
      <w:r>
        <w:tab/>
      </w:r>
      <w:proofErr w:type="gramStart"/>
      <w:r>
        <w:t>Ca</w:t>
      </w:r>
      <w:proofErr w:type="gramEnd"/>
      <w:r>
        <w:t xml:space="preserve"> peut devenir embrouillant, une autre technique si on cherche la valeur de la variable solde est de </w:t>
      </w:r>
      <w:r w:rsidR="00BA44B8">
        <w:t xml:space="preserve">faire bouton de droite </w:t>
      </w:r>
      <w:r w:rsidR="00BA44B8">
        <w:sym w:font="Wingdings" w:char="F0E0"/>
      </w:r>
      <w:r w:rsidR="00BA44B8">
        <w:t xml:space="preserve"> New Watch et écrire le nom de la variable solde pour toujours avoir sa valeur </w:t>
      </w:r>
      <w:r w:rsidR="00206E0A">
        <w:t xml:space="preserve">en temps réel </w:t>
      </w:r>
    </w:p>
    <w:p w14:paraId="69AB152D" w14:textId="63585F40" w:rsidR="00206E0A" w:rsidRDefault="00206E0A" w:rsidP="00206E0A">
      <w:pPr>
        <w:tabs>
          <w:tab w:val="left" w:pos="491"/>
        </w:tabs>
        <w:jc w:val="both"/>
      </w:pPr>
    </w:p>
    <w:p w14:paraId="504AF669" w14:textId="73F781FD" w:rsidR="00206E0A" w:rsidRDefault="00DF1592" w:rsidP="00DF1592">
      <w:pPr>
        <w:tabs>
          <w:tab w:val="left" w:pos="491"/>
        </w:tabs>
        <w:ind w:left="-1418"/>
        <w:jc w:val="center"/>
        <w:rPr>
          <w:noProof/>
        </w:rPr>
      </w:pPr>
      <w:r>
        <w:rPr>
          <w:noProof/>
        </w:rPr>
        <w:drawing>
          <wp:inline distT="0" distB="0" distL="0" distR="0" wp14:anchorId="7942B7E6" wp14:editId="4DBABA15">
            <wp:extent cx="5318760" cy="1972374"/>
            <wp:effectExtent l="0" t="0" r="0" b="889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71198" r="58333"/>
                    <a:stretch/>
                  </pic:blipFill>
                  <pic:spPr bwMode="auto">
                    <a:xfrm>
                      <a:off x="0" y="0"/>
                      <a:ext cx="5333263" cy="1977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67736" w14:textId="37E63F7D" w:rsidR="00206E0A" w:rsidRPr="00206E0A" w:rsidRDefault="00206E0A" w:rsidP="00206E0A"/>
    <w:p w14:paraId="171E8118" w14:textId="084B31AA" w:rsidR="00206E0A" w:rsidRDefault="00206E0A" w:rsidP="00206E0A">
      <w:pPr>
        <w:rPr>
          <w:noProof/>
        </w:rPr>
      </w:pPr>
    </w:p>
    <w:p w14:paraId="47BD0639" w14:textId="78CA202D" w:rsidR="00206E0A" w:rsidRDefault="00206E0A" w:rsidP="00BE16C8">
      <w:pPr>
        <w:pStyle w:val="Titre2"/>
      </w:pPr>
      <w:r>
        <w:lastRenderedPageBreak/>
        <w:t>2. Pas-à-pas</w:t>
      </w:r>
    </w:p>
    <w:p w14:paraId="7D4146CB" w14:textId="13133402" w:rsidR="00206E0A" w:rsidRDefault="00206E0A" w:rsidP="00206E0A">
      <w:r>
        <w:t>On peut ainsi faire le pas-à-pas du programme à</w:t>
      </w:r>
      <w:r w:rsidR="00CB145A">
        <w:t xml:space="preserve"> </w:t>
      </w:r>
      <w:r>
        <w:t>partir du point d’arrêt avec les touches F7 et F8 :</w:t>
      </w:r>
    </w:p>
    <w:p w14:paraId="0C7A9BB6" w14:textId="27BBBDCC" w:rsidR="00206E0A" w:rsidRDefault="00206E0A" w:rsidP="00206E0A">
      <w:r>
        <w:t>F8</w:t>
      </w:r>
      <w:r w:rsidR="00DF1592">
        <w:rPr>
          <w:noProof/>
        </w:rPr>
        <w:drawing>
          <wp:inline distT="0" distB="0" distL="0" distR="0" wp14:anchorId="4C25FBFC" wp14:editId="256B7D89">
            <wp:extent cx="243840" cy="207010"/>
            <wp:effectExtent l="0" t="0" r="3810" b="254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" cy="20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> : permet d’avancer dans la classe du point d’arrêt. Essayez de le faire à quelques reprises</w:t>
      </w:r>
      <w:r w:rsidR="00F440E1">
        <w:t xml:space="preserve"> jusqu’à la ligne compteChoisi.getSolde()</w:t>
      </w:r>
      <w:r w:rsidR="00501A0C">
        <w:t>. Les valeurs des variables peuvent aussi être écrites en italique dans le code.</w:t>
      </w:r>
    </w:p>
    <w:p w14:paraId="193B1C76" w14:textId="0EFEC348" w:rsidR="00501A0C" w:rsidRDefault="00501A0C" w:rsidP="00206E0A"/>
    <w:p w14:paraId="5187B7D3" w14:textId="7DC84748" w:rsidR="00501A0C" w:rsidRDefault="00501A0C" w:rsidP="00206E0A">
      <w:r>
        <w:t>F7 </w:t>
      </w:r>
      <w:r w:rsidR="00DF1592">
        <w:rPr>
          <w:noProof/>
        </w:rPr>
        <w:drawing>
          <wp:inline distT="0" distB="0" distL="0" distR="0" wp14:anchorId="739E7F26" wp14:editId="4C449300">
            <wp:extent cx="243840" cy="262255"/>
            <wp:effectExtent l="0" t="0" r="3810" b="444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" cy="262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>: permet un déboguage en profondeur, c’est-à-dire qu’on peut aller dans les autres classes appelées dans la classe où se trouve le point d’arrêt.</w:t>
      </w:r>
    </w:p>
    <w:p w14:paraId="1046A34D" w14:textId="3C3C273F" w:rsidR="00501A0C" w:rsidRDefault="00501A0C" w:rsidP="00206E0A">
      <w:r>
        <w:t>Vous pouvez donc utiliser F7 lors de la ligne compteChoisi.getSolde de manière à aller dans la méthode getSolde de la classe Compte</w:t>
      </w:r>
    </w:p>
    <w:p w14:paraId="6ABA73B3" w14:textId="0DF595BD" w:rsidR="00501A0C" w:rsidRDefault="00501A0C" w:rsidP="00206E0A"/>
    <w:p w14:paraId="217E22DE" w14:textId="135967F0" w:rsidR="00501A0C" w:rsidRDefault="00501A0C" w:rsidP="00BE16C8">
      <w:pPr>
        <w:pStyle w:val="Titre2"/>
      </w:pPr>
      <w:r>
        <w:t>3. Revenir à l’utilisation du programme</w:t>
      </w:r>
    </w:p>
    <w:p w14:paraId="67F50DDE" w14:textId="77777777" w:rsidR="00BE16C8" w:rsidRPr="00BE16C8" w:rsidRDefault="00BE16C8" w:rsidP="00BE16C8"/>
    <w:p w14:paraId="76505858" w14:textId="26BC4683" w:rsidR="00501A0C" w:rsidRDefault="00501A0C" w:rsidP="00206E0A">
      <w:r>
        <w:t xml:space="preserve">De retour dans l’activité </w:t>
      </w:r>
      <w:proofErr w:type="gramStart"/>
      <w:r>
        <w:t>suite à</w:t>
      </w:r>
      <w:proofErr w:type="gramEnd"/>
      <w:r>
        <w:t xml:space="preserve"> notre détour dans la classe Compte, continuez à faire F8 jusqu’à ce que l’exécution soit terminée. Une ligne jaune pâle devrait apparaître ou vous tombez dans des classes que vous n’avez pas codées comme ceci :</w:t>
      </w:r>
    </w:p>
    <w:p w14:paraId="699FD2C5" w14:textId="1FE9D44D" w:rsidR="00501A0C" w:rsidRDefault="00501A0C" w:rsidP="00206E0A">
      <w:pPr>
        <w:rPr>
          <w:noProof/>
        </w:rPr>
      </w:pPr>
      <w:r>
        <w:rPr>
          <w:noProof/>
        </w:rPr>
        <w:drawing>
          <wp:inline distT="0" distB="0" distL="0" distR="0" wp14:anchorId="1091E8DB" wp14:editId="5B547FC0">
            <wp:extent cx="5486400" cy="30003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571A" w14:textId="56A6CB58" w:rsidR="00501A0C" w:rsidRDefault="00501A0C" w:rsidP="00501A0C">
      <w:pPr>
        <w:tabs>
          <w:tab w:val="left" w:pos="2197"/>
        </w:tabs>
        <w:jc w:val="center"/>
        <w:rPr>
          <w:i/>
          <w:iCs/>
        </w:rPr>
      </w:pPr>
      <w:r>
        <w:rPr>
          <w:i/>
          <w:iCs/>
        </w:rPr>
        <w:t>Je suis passé tout droit ! Je fais F9 pour revenir à l’émulateur</w:t>
      </w:r>
    </w:p>
    <w:p w14:paraId="57D3C73C" w14:textId="3FE02768" w:rsidR="00501A0C" w:rsidRDefault="00501A0C" w:rsidP="00501A0C">
      <w:pPr>
        <w:tabs>
          <w:tab w:val="left" w:pos="2197"/>
        </w:tabs>
        <w:jc w:val="both"/>
      </w:pPr>
      <w:r>
        <w:lastRenderedPageBreak/>
        <w:t>F9 : permet de revenir au programme principal, pour pouvoir continuer à rouler l’interface graphique.</w:t>
      </w:r>
    </w:p>
    <w:p w14:paraId="15549E4B" w14:textId="6A497118" w:rsidR="00501A0C" w:rsidRDefault="00501A0C" w:rsidP="00501A0C">
      <w:pPr>
        <w:tabs>
          <w:tab w:val="left" w:pos="2197"/>
        </w:tabs>
        <w:jc w:val="both"/>
      </w:pPr>
    </w:p>
    <w:p w14:paraId="1E849B5C" w14:textId="73611D50" w:rsidR="00501A0C" w:rsidRDefault="00501A0C" w:rsidP="00BE16C8">
      <w:pPr>
        <w:pStyle w:val="Titre2"/>
      </w:pPr>
      <w:r w:rsidRPr="00BE16C8">
        <w:t>4. Passer d’un point d’arrêt à un autre</w:t>
      </w:r>
    </w:p>
    <w:p w14:paraId="6FAE78B3" w14:textId="370CAE69" w:rsidR="00BE16C8" w:rsidRPr="00BE16C8" w:rsidRDefault="00BE16C8" w:rsidP="00BE16C8"/>
    <w:p w14:paraId="6C08CD50" w14:textId="09959212" w:rsidR="00501A0C" w:rsidRDefault="00501A0C" w:rsidP="00501A0C">
      <w:pPr>
        <w:tabs>
          <w:tab w:val="left" w:pos="2197"/>
        </w:tabs>
        <w:jc w:val="both"/>
      </w:pPr>
      <w:r>
        <w:t>F9</w:t>
      </w:r>
      <w:r w:rsidR="00DF1592">
        <w:rPr>
          <w:noProof/>
        </w:rPr>
        <w:drawing>
          <wp:inline distT="0" distB="0" distL="0" distR="0" wp14:anchorId="4A116347" wp14:editId="181A711D">
            <wp:extent cx="304800" cy="304800"/>
            <wp:effectExtent l="0" t="0" r="0" b="0"/>
            <wp:docPr id="16" name="Image 16" descr="Bouton Resume (Reprendre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outon Resume (Reprendre) 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752" t="7664" r="30690" b="82755"/>
                    <a:stretch/>
                  </pic:blipFill>
                  <pic:spPr bwMode="auto">
                    <a:xfrm>
                      <a:off x="0" y="0"/>
                      <a:ext cx="304931" cy="304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peut également permettre de passer d’un point d’arrêt à un autre</w:t>
      </w:r>
      <w:r w:rsidR="00BE16C8">
        <w:t xml:space="preserve">. </w:t>
      </w:r>
    </w:p>
    <w:p w14:paraId="1220319F" w14:textId="263AD44E" w:rsidR="00BE16C8" w:rsidRDefault="00BE16C8" w:rsidP="00501A0C">
      <w:pPr>
        <w:tabs>
          <w:tab w:val="left" w:pos="2197"/>
        </w:tabs>
        <w:jc w:val="both"/>
      </w:pPr>
      <w:r>
        <w:t xml:space="preserve">Fermez le débogueur avec le bouton Arret en haut </w:t>
      </w:r>
      <w:proofErr w:type="gramStart"/>
      <w:r>
        <w:t>( carré</w:t>
      </w:r>
      <w:proofErr w:type="gramEnd"/>
      <w:r>
        <w:t xml:space="preserve"> rouge )</w:t>
      </w:r>
    </w:p>
    <w:p w14:paraId="39EF80EA" w14:textId="638F2D54" w:rsidR="00BE16C8" w:rsidRDefault="00BE16C8" w:rsidP="00501A0C">
      <w:pPr>
        <w:tabs>
          <w:tab w:val="left" w:pos="2197"/>
        </w:tabs>
        <w:jc w:val="both"/>
      </w:pPr>
      <w:r>
        <w:t>Placez deux ou plusieurs points d’arrêts dans votre code et essayez de faire F9 plutôt que F7 ou F8 :</w:t>
      </w:r>
    </w:p>
    <w:p w14:paraId="06CACF81" w14:textId="2D872F21" w:rsidR="00BE16C8" w:rsidRDefault="00BE16C8" w:rsidP="00501A0C">
      <w:pPr>
        <w:tabs>
          <w:tab w:val="left" w:pos="2197"/>
        </w:tabs>
        <w:jc w:val="both"/>
      </w:pPr>
    </w:p>
    <w:p w14:paraId="3627BF5C" w14:textId="17ED7373" w:rsidR="00BE16C8" w:rsidRDefault="00BE16C8" w:rsidP="00501A0C">
      <w:pPr>
        <w:tabs>
          <w:tab w:val="left" w:pos="2197"/>
        </w:tabs>
        <w:jc w:val="both"/>
        <w:rPr>
          <w:noProof/>
        </w:rPr>
      </w:pPr>
      <w:r>
        <w:rPr>
          <w:noProof/>
        </w:rPr>
        <w:drawing>
          <wp:inline distT="0" distB="0" distL="0" distR="0" wp14:anchorId="7522E535" wp14:editId="025F2A7B">
            <wp:extent cx="6736507" cy="3684027"/>
            <wp:effectExtent l="0" t="0" r="762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40744" cy="368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B031" w14:textId="3F21F9E1" w:rsidR="00BE16C8" w:rsidRDefault="00BE16C8" w:rsidP="00BE16C8">
      <w:pPr>
        <w:tabs>
          <w:tab w:val="left" w:pos="1590"/>
        </w:tabs>
        <w:jc w:val="center"/>
        <w:rPr>
          <w:i/>
          <w:iCs/>
        </w:rPr>
      </w:pPr>
      <w:r w:rsidRPr="00BE16C8">
        <w:rPr>
          <w:i/>
          <w:iCs/>
        </w:rPr>
        <w:t>F9 permet de passer d’un point d’arrêt à un autre plutôt que faire du pas-à-pas</w:t>
      </w:r>
    </w:p>
    <w:p w14:paraId="157C0CB9" w14:textId="5300E2D5" w:rsidR="00BE16C8" w:rsidRDefault="00BE16C8" w:rsidP="00BE16C8">
      <w:pPr>
        <w:rPr>
          <w:i/>
          <w:iCs/>
        </w:rPr>
      </w:pPr>
    </w:p>
    <w:p w14:paraId="640AE61C" w14:textId="2C2D5F6D" w:rsidR="00BE16C8" w:rsidRDefault="00BE16C8" w:rsidP="00A140BD">
      <w:pPr>
        <w:pStyle w:val="Titre2"/>
      </w:pPr>
      <w:r>
        <w:t xml:space="preserve">5. Points d’arrêt conditionnels </w:t>
      </w:r>
    </w:p>
    <w:p w14:paraId="63B29C7B" w14:textId="27133988" w:rsidR="00BE16C8" w:rsidRDefault="00BE16C8" w:rsidP="00BE16C8">
      <w:r>
        <w:t>On peut faire en sorte que le point d’arrêt n’arrête le programme qu’en certaines circonstances</w:t>
      </w:r>
    </w:p>
    <w:p w14:paraId="2792CB4F" w14:textId="458E5251" w:rsidR="00BE16C8" w:rsidRDefault="00BE16C8" w:rsidP="00BE16C8"/>
    <w:p w14:paraId="7FF8C53D" w14:textId="4C2404F3" w:rsidR="00BE16C8" w:rsidRDefault="00BE16C8" w:rsidP="00BE16C8">
      <w:r>
        <w:lastRenderedPageBreak/>
        <w:t xml:space="preserve">Exemple : Retirez les points d’arrêts </w:t>
      </w:r>
      <w:proofErr w:type="gramStart"/>
      <w:r w:rsidR="001512CB">
        <w:t>( en</w:t>
      </w:r>
      <w:proofErr w:type="gramEnd"/>
      <w:r w:rsidR="001512CB">
        <w:t xml:space="preserve"> cliquant sur les indicateurs rouges dans les marges ) et ajoutez-en un dans la ligne contenue par la boucle for dans la méthode onCreate :</w:t>
      </w:r>
    </w:p>
    <w:p w14:paraId="1CDECA54" w14:textId="02F76C8C" w:rsidR="001512CB" w:rsidRDefault="001512CB" w:rsidP="00BE16C8">
      <w:pPr>
        <w:rPr>
          <w:noProof/>
        </w:rPr>
      </w:pPr>
      <w:r>
        <w:rPr>
          <w:noProof/>
        </w:rPr>
        <w:drawing>
          <wp:inline distT="0" distB="0" distL="0" distR="0" wp14:anchorId="1CEF9D01" wp14:editId="61F8057D">
            <wp:extent cx="4517575" cy="1067681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8214" t="28034" r="48823" b="57721"/>
                    <a:stretch/>
                  </pic:blipFill>
                  <pic:spPr bwMode="auto">
                    <a:xfrm>
                      <a:off x="0" y="0"/>
                      <a:ext cx="4537420" cy="1072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BEC0E" w14:textId="0AFB8ED5" w:rsidR="001512CB" w:rsidRDefault="001512CB" w:rsidP="001512CB">
      <w:pPr>
        <w:rPr>
          <w:noProof/>
        </w:rPr>
      </w:pPr>
    </w:p>
    <w:p w14:paraId="6FA33FB7" w14:textId="1A9EC8DD" w:rsidR="001512CB" w:rsidRDefault="001512CB" w:rsidP="001512CB">
      <w:r>
        <w:t>Accédez ensuite à la fenêtre Breakpoints :</w:t>
      </w:r>
    </w:p>
    <w:p w14:paraId="588C939C" w14:textId="2407B2E5" w:rsidR="001512CB" w:rsidRDefault="001512CB" w:rsidP="001512CB"/>
    <w:p w14:paraId="5666D242" w14:textId="419D0A5D" w:rsidR="001512CB" w:rsidRDefault="001512CB" w:rsidP="001512CB"/>
    <w:p w14:paraId="40A36A33" w14:textId="777EF737" w:rsidR="001512CB" w:rsidRDefault="001512CB" w:rsidP="001512CB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CDEEF4A" wp14:editId="7AFC9ADD">
                <wp:simplePos x="0" y="0"/>
                <wp:positionH relativeFrom="column">
                  <wp:posOffset>262956</wp:posOffset>
                </wp:positionH>
                <wp:positionV relativeFrom="paragraph">
                  <wp:posOffset>2149358</wp:posOffset>
                </wp:positionV>
                <wp:extent cx="956684" cy="470413"/>
                <wp:effectExtent l="38100" t="19050" r="34290" b="63500"/>
                <wp:wrapNone/>
                <wp:docPr id="10" name="Connecteur droit avec flèch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6684" cy="470413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FCFC11" id="Connecteur droit avec flèche 10" o:spid="_x0000_s1026" type="#_x0000_t32" style="position:absolute;margin-left:20.7pt;margin-top:169.25pt;width:75.35pt;height:37.05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" strokecolor="#4472c4 [3204]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3D23BFB" wp14:editId="51138BC1">
            <wp:extent cx="5512827" cy="4410718"/>
            <wp:effectExtent l="0" t="0" r="0" b="889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22099" r="63487"/>
                    <a:stretch/>
                  </pic:blipFill>
                  <pic:spPr bwMode="auto">
                    <a:xfrm>
                      <a:off x="0" y="0"/>
                      <a:ext cx="5523210" cy="441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A5F31" w14:textId="47CE0506" w:rsidR="001512CB" w:rsidRDefault="001512CB" w:rsidP="001512C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4AD4307" wp14:editId="20C7589A">
            <wp:extent cx="5486400" cy="4296410"/>
            <wp:effectExtent l="0" t="0" r="0" b="889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9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39105" w14:textId="6556B6C7" w:rsidR="001512CB" w:rsidRDefault="001512CB" w:rsidP="001512CB">
      <w:pPr>
        <w:rPr>
          <w:noProof/>
        </w:rPr>
      </w:pPr>
    </w:p>
    <w:p w14:paraId="4AAEE2A2" w14:textId="4D8D2A4F" w:rsidR="001512CB" w:rsidRDefault="001512CB" w:rsidP="001512CB">
      <w:pPr>
        <w:tabs>
          <w:tab w:val="left" w:pos="1315"/>
        </w:tabs>
      </w:pPr>
      <w:r>
        <w:t>Sélectionnez PassCount et écrivez 4.</w:t>
      </w:r>
    </w:p>
    <w:p w14:paraId="3B9D09B1" w14:textId="7DC7DA11" w:rsidR="001512CB" w:rsidRDefault="001512CB" w:rsidP="001512CB">
      <w:pPr>
        <w:tabs>
          <w:tab w:val="left" w:pos="1315"/>
        </w:tabs>
      </w:pPr>
      <w:r>
        <w:t>Faites rouler le programme, le point d’arrêt n’interrompt pas le programme car on ne fait que 3 tours de cette boucle…ce n’est pas vraiment utile dans ce cas mais ce l’est si on veut pas avoir à être stoppé à chaque itération de boucle si elle en compte 100 !</w:t>
      </w:r>
    </w:p>
    <w:p w14:paraId="7705BF5A" w14:textId="328AD64F" w:rsidR="001512CB" w:rsidRDefault="001512CB" w:rsidP="001512CB">
      <w:pPr>
        <w:tabs>
          <w:tab w:val="left" w:pos="1315"/>
        </w:tabs>
      </w:pPr>
    </w:p>
    <w:p w14:paraId="134C5CDC" w14:textId="77777777" w:rsidR="001512CB" w:rsidRPr="001512CB" w:rsidRDefault="001512CB" w:rsidP="001512CB">
      <w:pPr>
        <w:tabs>
          <w:tab w:val="left" w:pos="1315"/>
        </w:tabs>
      </w:pPr>
    </w:p>
    <w:sectPr w:rsidR="001512CB" w:rsidRPr="001512CB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230DC0" w14:textId="77777777" w:rsidR="001D496F" w:rsidRDefault="001D496F" w:rsidP="00CF7899">
      <w:pPr>
        <w:spacing w:after="0" w:line="240" w:lineRule="auto"/>
      </w:pPr>
      <w:r>
        <w:separator/>
      </w:r>
    </w:p>
  </w:endnote>
  <w:endnote w:type="continuationSeparator" w:id="0">
    <w:p w14:paraId="623CDE92" w14:textId="77777777" w:rsidR="001D496F" w:rsidRDefault="001D496F" w:rsidP="00CF78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o">
    <w:altName w:val="Lato"/>
    <w:charset w:val="00"/>
    <w:family w:val="swiss"/>
    <w:pitch w:val="variable"/>
    <w:sig w:usb0="E10002FF" w:usb1="5000EC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20630F" w14:textId="77777777" w:rsidR="001D496F" w:rsidRDefault="001D496F" w:rsidP="00CF7899">
      <w:pPr>
        <w:spacing w:after="0" w:line="240" w:lineRule="auto"/>
      </w:pPr>
      <w:r>
        <w:separator/>
      </w:r>
    </w:p>
  </w:footnote>
  <w:footnote w:type="continuationSeparator" w:id="0">
    <w:p w14:paraId="0346C516" w14:textId="77777777" w:rsidR="001D496F" w:rsidRDefault="001D496F" w:rsidP="00CF789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A2C6538"/>
    <w:multiLevelType w:val="hybridMultilevel"/>
    <w:tmpl w:val="0E0E9C52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B635266"/>
    <w:multiLevelType w:val="hybridMultilevel"/>
    <w:tmpl w:val="BE204C96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68269962">
    <w:abstractNumId w:val="1"/>
  </w:num>
  <w:num w:numId="2" w16cid:durableId="21301975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598C"/>
    <w:rsid w:val="001512CB"/>
    <w:rsid w:val="001D496F"/>
    <w:rsid w:val="001E4608"/>
    <w:rsid w:val="00206E0A"/>
    <w:rsid w:val="00470233"/>
    <w:rsid w:val="00501A0C"/>
    <w:rsid w:val="006437F5"/>
    <w:rsid w:val="0064598C"/>
    <w:rsid w:val="006A0244"/>
    <w:rsid w:val="009857FC"/>
    <w:rsid w:val="00A140BD"/>
    <w:rsid w:val="00A94732"/>
    <w:rsid w:val="00B43BED"/>
    <w:rsid w:val="00BA2811"/>
    <w:rsid w:val="00BA44B8"/>
    <w:rsid w:val="00BE16C8"/>
    <w:rsid w:val="00CB145A"/>
    <w:rsid w:val="00CF7899"/>
    <w:rsid w:val="00DF1592"/>
    <w:rsid w:val="00F440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1A130F"/>
  <w15:chartTrackingRefBased/>
  <w15:docId w15:val="{75B5DCCD-CC49-486E-94B7-4AFBCD6968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857FC"/>
    <w:rPr>
      <w:rFonts w:ascii="Lato" w:hAnsi="Lato"/>
      <w:sz w:val="24"/>
    </w:rPr>
  </w:style>
  <w:style w:type="paragraph" w:styleId="Titre1">
    <w:name w:val="heading 1"/>
    <w:basedOn w:val="Normal"/>
    <w:next w:val="Normal"/>
    <w:link w:val="Titre1Car"/>
    <w:uiPriority w:val="9"/>
    <w:qFormat/>
    <w:rsid w:val="009857FC"/>
    <w:pPr>
      <w:keepNext/>
      <w:keepLines/>
      <w:spacing w:before="240" w:after="0"/>
      <w:outlineLvl w:val="0"/>
    </w:pPr>
    <w:rPr>
      <w:rFonts w:eastAsiaTheme="majorEastAsia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9857FC"/>
    <w:pPr>
      <w:keepNext/>
      <w:keepLines/>
      <w:spacing w:before="40" w:after="0"/>
      <w:outlineLvl w:val="1"/>
    </w:pPr>
    <w:rPr>
      <w:rFonts w:eastAsiaTheme="majorEastAsia" w:cstheme="majorBidi"/>
      <w:color w:val="2F5496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206E0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9857FC"/>
    <w:rPr>
      <w:rFonts w:ascii="Lato" w:eastAsiaTheme="majorEastAsia" w:hAnsi="Lato" w:cstheme="majorBidi"/>
      <w:color w:val="2F5496" w:themeColor="accent1" w:themeShade="BF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9857FC"/>
    <w:rPr>
      <w:rFonts w:ascii="Lato" w:eastAsiaTheme="majorEastAsia" w:hAnsi="Lato" w:cstheme="majorBidi"/>
      <w:color w:val="2F5496" w:themeColor="accent1" w:themeShade="BF"/>
      <w:sz w:val="26"/>
      <w:szCs w:val="26"/>
    </w:rPr>
  </w:style>
  <w:style w:type="paragraph" w:styleId="Paragraphedeliste">
    <w:name w:val="List Paragraph"/>
    <w:basedOn w:val="Normal"/>
    <w:uiPriority w:val="34"/>
    <w:qFormat/>
    <w:rsid w:val="00A94732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CF7899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CF7899"/>
    <w:rPr>
      <w:rFonts w:ascii="Lato" w:hAnsi="Lato"/>
      <w:sz w:val="24"/>
    </w:rPr>
  </w:style>
  <w:style w:type="paragraph" w:styleId="Pieddepage">
    <w:name w:val="footer"/>
    <w:basedOn w:val="Normal"/>
    <w:link w:val="PieddepageCar"/>
    <w:uiPriority w:val="99"/>
    <w:unhideWhenUsed/>
    <w:rsid w:val="00CF7899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CF7899"/>
    <w:rPr>
      <w:rFonts w:ascii="Lato" w:hAnsi="Lato"/>
      <w:sz w:val="24"/>
    </w:rPr>
  </w:style>
  <w:style w:type="character" w:customStyle="1" w:styleId="Titre3Car">
    <w:name w:val="Titre 3 Car"/>
    <w:basedOn w:val="Policepardfaut"/>
    <w:link w:val="Titre3"/>
    <w:uiPriority w:val="9"/>
    <w:rsid w:val="00206E0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6</Pages>
  <Words>498</Words>
  <Characters>2739</Characters>
  <Application>Microsoft Office Word</Application>
  <DocSecurity>0</DocSecurity>
  <Lines>22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 L</dc:creator>
  <cp:keywords/>
  <dc:description/>
  <cp:lastModifiedBy>Labonté Éric</cp:lastModifiedBy>
  <cp:revision>7</cp:revision>
  <dcterms:created xsi:type="dcterms:W3CDTF">2021-02-09T13:20:00Z</dcterms:created>
  <dcterms:modified xsi:type="dcterms:W3CDTF">2024-02-18T23:23:00Z</dcterms:modified>
</cp:coreProperties>
</file>